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90" w:rsidRDefault="008D3B90" w:rsidP="008D3B90">
      <w:pPr>
        <w:pStyle w:val="Intestazione"/>
      </w:pPr>
    </w:p>
    <w:p w:rsidR="008D3B90" w:rsidRDefault="008D3B90" w:rsidP="008D3B90">
      <w:pPr>
        <w:pStyle w:val="Intestazione"/>
        <w:jc w:val="center"/>
        <w:rPr>
          <w:b/>
          <w:i/>
          <w:sz w:val="36"/>
        </w:rPr>
      </w:pPr>
      <w:r w:rsidRPr="0008644C">
        <w:rPr>
          <w:b/>
          <w:i/>
          <w:sz w:val="36"/>
        </w:rPr>
        <w:t xml:space="preserve">ESITO ASTA PUBBLICA PER LA VENDITA DI UNITA’ IMMOBILIARI DI PROPRIETA’ </w:t>
      </w:r>
      <w:r w:rsidR="00460AF6">
        <w:rPr>
          <w:b/>
          <w:i/>
          <w:sz w:val="36"/>
        </w:rPr>
        <w:t>DEL COMUNE DI</w:t>
      </w:r>
      <w:r w:rsidRPr="0008644C">
        <w:rPr>
          <w:b/>
          <w:i/>
          <w:sz w:val="36"/>
        </w:rPr>
        <w:t xml:space="preserve"> BOLOGNA</w:t>
      </w:r>
    </w:p>
    <w:p w:rsidR="008D3B90" w:rsidRPr="0008644C" w:rsidRDefault="008D3B90" w:rsidP="008D3B90">
      <w:pPr>
        <w:pStyle w:val="Intestazione"/>
        <w:jc w:val="center"/>
        <w:rPr>
          <w:b/>
          <w:i/>
          <w:sz w:val="36"/>
        </w:rPr>
      </w:pPr>
    </w:p>
    <w:p w:rsidR="00460AF6" w:rsidRDefault="00460AF6" w:rsidP="00460AF6">
      <w:pPr>
        <w:pStyle w:val="Intestazione"/>
        <w:jc w:val="center"/>
      </w:pPr>
      <w:r>
        <w:t>T</w:t>
      </w:r>
      <w:r w:rsidRPr="00460AF6">
        <w:t>rattativa diretta per l’alienazione di immobili di proprietà del Comune di Bologna</w:t>
      </w:r>
      <w:r>
        <w:t xml:space="preserve">. </w:t>
      </w:r>
    </w:p>
    <w:p w:rsidR="008D3B90" w:rsidRDefault="00460AF6" w:rsidP="00460AF6">
      <w:pPr>
        <w:pStyle w:val="Intestazione"/>
        <w:jc w:val="center"/>
      </w:pPr>
      <w:r>
        <w:t>Avviso pubblicato in</w:t>
      </w:r>
      <w:r w:rsidRPr="00460AF6">
        <w:t xml:space="preserve"> data 23 dicembre 2020</w:t>
      </w:r>
    </w:p>
    <w:p w:rsidR="00460AF6" w:rsidRDefault="00460AF6" w:rsidP="00460AF6">
      <w:pPr>
        <w:pStyle w:val="Intestazione"/>
        <w:jc w:val="center"/>
      </w:pPr>
    </w:p>
    <w:p w:rsidR="008D3B90" w:rsidRPr="001E4556" w:rsidRDefault="00460AF6" w:rsidP="00460AF6">
      <w:pPr>
        <w:pStyle w:val="Intestazione"/>
        <w:jc w:val="center"/>
        <w:rPr>
          <w:b/>
        </w:rPr>
      </w:pPr>
      <w:r w:rsidRPr="001E4556">
        <w:rPr>
          <w:b/>
        </w:rPr>
        <w:t xml:space="preserve">Apertura buste del </w:t>
      </w:r>
      <w:r w:rsidR="009F7DB7">
        <w:rPr>
          <w:b/>
        </w:rPr>
        <w:t>2</w:t>
      </w:r>
      <w:r w:rsidR="007C7689">
        <w:rPr>
          <w:b/>
        </w:rPr>
        <w:t>8</w:t>
      </w:r>
      <w:r w:rsidRPr="001E4556">
        <w:rPr>
          <w:b/>
        </w:rPr>
        <w:t>/</w:t>
      </w:r>
      <w:r w:rsidR="00FB5B31" w:rsidRPr="001E4556">
        <w:rPr>
          <w:b/>
        </w:rPr>
        <w:t>0</w:t>
      </w:r>
      <w:r w:rsidR="001E4556" w:rsidRPr="001E4556">
        <w:rPr>
          <w:b/>
        </w:rPr>
        <w:t>6</w:t>
      </w:r>
      <w:r w:rsidRPr="001E4556">
        <w:rPr>
          <w:b/>
        </w:rPr>
        <w:t>/2021</w:t>
      </w:r>
    </w:p>
    <w:p w:rsidR="0008644C" w:rsidRDefault="0008644C"/>
    <w:tbl>
      <w:tblPr>
        <w:tblStyle w:val="Grigliatabell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1098"/>
        <w:gridCol w:w="2262"/>
        <w:gridCol w:w="1573"/>
        <w:gridCol w:w="1345"/>
        <w:gridCol w:w="1506"/>
        <w:gridCol w:w="1844"/>
      </w:tblGrid>
      <w:tr w:rsidR="00125CCD" w:rsidTr="00125CCD">
        <w:tc>
          <w:tcPr>
            <w:tcW w:w="1098" w:type="dxa"/>
          </w:tcPr>
          <w:p w:rsidR="00125CCD" w:rsidRPr="0008644C" w:rsidRDefault="00125CCD" w:rsidP="008D3B90">
            <w:pPr>
              <w:jc w:val="center"/>
              <w:rPr>
                <w:b/>
              </w:rPr>
            </w:pPr>
            <w:r w:rsidRPr="0008644C">
              <w:rPr>
                <w:b/>
                <w:sz w:val="24"/>
              </w:rPr>
              <w:t>LOTTO</w:t>
            </w:r>
          </w:p>
        </w:tc>
        <w:tc>
          <w:tcPr>
            <w:tcW w:w="2262" w:type="dxa"/>
          </w:tcPr>
          <w:p w:rsidR="00125CCD" w:rsidRPr="0008644C" w:rsidRDefault="00125CCD" w:rsidP="008D3B90">
            <w:pPr>
              <w:jc w:val="center"/>
              <w:rPr>
                <w:b/>
              </w:rPr>
            </w:pPr>
            <w:r w:rsidRPr="0008644C">
              <w:rPr>
                <w:b/>
              </w:rPr>
              <w:t>OGGETTO</w:t>
            </w:r>
          </w:p>
        </w:tc>
        <w:tc>
          <w:tcPr>
            <w:tcW w:w="1573" w:type="dxa"/>
          </w:tcPr>
          <w:p w:rsidR="00125CCD" w:rsidRPr="0008644C" w:rsidRDefault="00125CCD" w:rsidP="004B4361">
            <w:pPr>
              <w:jc w:val="center"/>
              <w:rPr>
                <w:b/>
              </w:rPr>
            </w:pPr>
            <w:r w:rsidRPr="0008644C">
              <w:rPr>
                <w:b/>
              </w:rPr>
              <w:t>PREZZO A BASE D’ASTA</w:t>
            </w:r>
          </w:p>
        </w:tc>
        <w:tc>
          <w:tcPr>
            <w:tcW w:w="1345" w:type="dxa"/>
          </w:tcPr>
          <w:p w:rsidR="00125CCD" w:rsidRPr="00143233" w:rsidRDefault="00125CCD" w:rsidP="004B4361">
            <w:pPr>
              <w:jc w:val="center"/>
              <w:rPr>
                <w:b/>
                <w:sz w:val="20"/>
                <w:szCs w:val="20"/>
              </w:rPr>
            </w:pPr>
            <w:r w:rsidRPr="00143233">
              <w:rPr>
                <w:b/>
                <w:sz w:val="20"/>
                <w:szCs w:val="20"/>
              </w:rPr>
              <w:t>N. OFFERTE PERVENUTE</w:t>
            </w:r>
            <w:r w:rsidR="00143233" w:rsidRPr="00143233">
              <w:rPr>
                <w:b/>
                <w:sz w:val="20"/>
                <w:szCs w:val="20"/>
              </w:rPr>
              <w:t xml:space="preserve"> NEI TERMINI</w:t>
            </w:r>
          </w:p>
        </w:tc>
        <w:tc>
          <w:tcPr>
            <w:tcW w:w="1506" w:type="dxa"/>
          </w:tcPr>
          <w:p w:rsidR="00125CCD" w:rsidRPr="0008644C" w:rsidRDefault="00B570EF" w:rsidP="00B570EF">
            <w:pPr>
              <w:jc w:val="center"/>
              <w:rPr>
                <w:b/>
              </w:rPr>
            </w:pPr>
            <w:r>
              <w:rPr>
                <w:b/>
              </w:rPr>
              <w:t xml:space="preserve">MIGLIORE OFFERENTE </w:t>
            </w:r>
          </w:p>
        </w:tc>
        <w:tc>
          <w:tcPr>
            <w:tcW w:w="1844" w:type="dxa"/>
          </w:tcPr>
          <w:p w:rsidR="00125CCD" w:rsidRPr="0008644C" w:rsidRDefault="00B570EF" w:rsidP="00B570EF">
            <w:pPr>
              <w:jc w:val="center"/>
              <w:rPr>
                <w:b/>
              </w:rPr>
            </w:pPr>
            <w:r>
              <w:rPr>
                <w:b/>
              </w:rPr>
              <w:t xml:space="preserve">MIGLIORE </w:t>
            </w:r>
            <w:r w:rsidR="00125CCD" w:rsidRPr="0008644C">
              <w:rPr>
                <w:b/>
              </w:rPr>
              <w:t xml:space="preserve">PREZZO </w:t>
            </w:r>
          </w:p>
        </w:tc>
      </w:tr>
      <w:tr w:rsidR="00125CCD" w:rsidTr="00125CCD">
        <w:tc>
          <w:tcPr>
            <w:tcW w:w="1098" w:type="dxa"/>
          </w:tcPr>
          <w:p w:rsidR="00125CCD" w:rsidRDefault="00125CCD" w:rsidP="008D3B90">
            <w:pPr>
              <w:jc w:val="center"/>
            </w:pPr>
          </w:p>
          <w:p w:rsidR="00125CCD" w:rsidRDefault="00125CCD" w:rsidP="008D3B90">
            <w:pPr>
              <w:jc w:val="center"/>
            </w:pPr>
          </w:p>
          <w:p w:rsidR="00125CCD" w:rsidRPr="008D3B90" w:rsidRDefault="006A5EDB" w:rsidP="007C7689">
            <w:pPr>
              <w:jc w:val="center"/>
            </w:pPr>
            <w:r>
              <w:t>1</w:t>
            </w:r>
            <w:r w:rsidR="007C7689">
              <w:t>76</w:t>
            </w:r>
          </w:p>
        </w:tc>
        <w:tc>
          <w:tcPr>
            <w:tcW w:w="2262" w:type="dxa"/>
          </w:tcPr>
          <w:p w:rsidR="00125CCD" w:rsidRPr="008D3B90" w:rsidRDefault="00E137BF" w:rsidP="008D3B90">
            <w:pPr>
              <w:jc w:val="center"/>
            </w:pPr>
            <w:r>
              <w:t>Alloggio</w:t>
            </w:r>
            <w:r w:rsidR="007C7689">
              <w:t xml:space="preserve"> E Posto auto, </w:t>
            </w:r>
          </w:p>
          <w:p w:rsidR="00125CCD" w:rsidRDefault="00125CCD" w:rsidP="008D3B90">
            <w:pPr>
              <w:jc w:val="center"/>
            </w:pPr>
            <w:r w:rsidRPr="00460AF6">
              <w:t xml:space="preserve">Bologna, via </w:t>
            </w:r>
            <w:r w:rsidR="007C7689">
              <w:t xml:space="preserve">L. Einaudi, 11 </w:t>
            </w:r>
          </w:p>
          <w:p w:rsidR="00125CCD" w:rsidRPr="008D3B90" w:rsidRDefault="00125CCD" w:rsidP="007C7689">
            <w:pPr>
              <w:jc w:val="center"/>
            </w:pPr>
            <w:r w:rsidRPr="000569C8">
              <w:t xml:space="preserve">cod. </w:t>
            </w:r>
            <w:r w:rsidR="007C7689">
              <w:t>2399 03 02 e 2399 90 11</w:t>
            </w:r>
          </w:p>
        </w:tc>
        <w:tc>
          <w:tcPr>
            <w:tcW w:w="1573" w:type="dxa"/>
          </w:tcPr>
          <w:p w:rsidR="00125CCD" w:rsidRPr="008D3B90" w:rsidRDefault="00125CCD" w:rsidP="008D3B90">
            <w:pPr>
              <w:jc w:val="center"/>
            </w:pPr>
          </w:p>
          <w:p w:rsidR="00125CCD" w:rsidRPr="008D3B90" w:rsidRDefault="00125CCD" w:rsidP="008D3B90">
            <w:pPr>
              <w:jc w:val="center"/>
            </w:pPr>
          </w:p>
          <w:p w:rsidR="00125CCD" w:rsidRPr="008D3B90" w:rsidRDefault="00125CCD" w:rsidP="007C7689">
            <w:pPr>
              <w:jc w:val="center"/>
            </w:pPr>
            <w:r w:rsidRPr="008D3B90">
              <w:rPr>
                <w:lang w:eastAsia="it-IT"/>
              </w:rPr>
              <w:t xml:space="preserve">€ </w:t>
            </w:r>
            <w:r w:rsidR="009F7DB7">
              <w:rPr>
                <w:lang w:eastAsia="it-IT"/>
              </w:rPr>
              <w:t>1</w:t>
            </w:r>
            <w:r w:rsidR="007C7689">
              <w:rPr>
                <w:lang w:eastAsia="it-IT"/>
              </w:rPr>
              <w:t>30</w:t>
            </w:r>
            <w:r w:rsidR="009F7DB7">
              <w:rPr>
                <w:lang w:eastAsia="it-IT"/>
              </w:rPr>
              <w:t>.</w:t>
            </w:r>
            <w:r w:rsidR="007C7689">
              <w:rPr>
                <w:lang w:eastAsia="it-IT"/>
              </w:rPr>
              <w:t>95</w:t>
            </w:r>
            <w:r w:rsidR="009F7DB7">
              <w:rPr>
                <w:lang w:eastAsia="it-IT"/>
              </w:rPr>
              <w:t>0,00</w:t>
            </w:r>
          </w:p>
        </w:tc>
        <w:tc>
          <w:tcPr>
            <w:tcW w:w="1345" w:type="dxa"/>
          </w:tcPr>
          <w:p w:rsidR="00125CCD" w:rsidRDefault="00125CCD" w:rsidP="008D3B90">
            <w:pPr>
              <w:jc w:val="center"/>
            </w:pPr>
          </w:p>
          <w:p w:rsidR="00125CCD" w:rsidRDefault="00125CCD" w:rsidP="008D3B90">
            <w:pPr>
              <w:jc w:val="center"/>
            </w:pPr>
          </w:p>
          <w:p w:rsidR="00125CCD" w:rsidRPr="008D3B90" w:rsidRDefault="004B657B" w:rsidP="008D3B90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125CCD" w:rsidRPr="008D3B90" w:rsidRDefault="00125CCD" w:rsidP="008D3B90">
            <w:pPr>
              <w:jc w:val="center"/>
            </w:pPr>
          </w:p>
          <w:p w:rsidR="00125CCD" w:rsidRPr="008D3B90" w:rsidRDefault="00125CCD" w:rsidP="008D3B90">
            <w:pPr>
              <w:jc w:val="center"/>
            </w:pPr>
          </w:p>
          <w:p w:rsidR="00125CCD" w:rsidRPr="008D3B90" w:rsidRDefault="007C7689" w:rsidP="007C7689">
            <w:pPr>
              <w:jc w:val="center"/>
            </w:pPr>
            <w:r>
              <w:t>M.D. e S.V.</w:t>
            </w:r>
          </w:p>
        </w:tc>
        <w:tc>
          <w:tcPr>
            <w:tcW w:w="1844" w:type="dxa"/>
          </w:tcPr>
          <w:p w:rsidR="00125CCD" w:rsidRPr="008D3B90" w:rsidRDefault="00125CCD" w:rsidP="008D3B90">
            <w:pPr>
              <w:jc w:val="center"/>
            </w:pPr>
          </w:p>
          <w:p w:rsidR="00125CCD" w:rsidRPr="008D3B90" w:rsidRDefault="00125CCD" w:rsidP="008D3B90">
            <w:pPr>
              <w:jc w:val="center"/>
            </w:pPr>
          </w:p>
          <w:p w:rsidR="00125CCD" w:rsidRPr="008D3B90" w:rsidRDefault="007C7689" w:rsidP="007C7689">
            <w:pPr>
              <w:jc w:val="center"/>
            </w:pPr>
            <w:r>
              <w:t>151.300,00</w:t>
            </w:r>
          </w:p>
        </w:tc>
      </w:tr>
    </w:tbl>
    <w:p w:rsidR="008D3B90" w:rsidRDefault="008D3B90">
      <w:pPr>
        <w:rPr>
          <w:sz w:val="24"/>
        </w:rPr>
      </w:pPr>
    </w:p>
    <w:p w:rsidR="00E53B87" w:rsidRDefault="00E53B8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024"/>
        <w:gridCol w:w="3134"/>
        <w:gridCol w:w="3134"/>
      </w:tblGrid>
      <w:tr w:rsidR="002E3E9C" w:rsidRPr="000731B6" w:rsidTr="00195FC4">
        <w:trPr>
          <w:trHeight w:val="284"/>
        </w:trPr>
        <w:tc>
          <w:tcPr>
            <w:tcW w:w="336" w:type="dxa"/>
            <w:shd w:val="clear" w:color="auto" w:fill="auto"/>
          </w:tcPr>
          <w:p w:rsidR="002E3E9C" w:rsidRPr="000731B6" w:rsidRDefault="002E3E9C" w:rsidP="00AF4217">
            <w:pPr>
              <w:pStyle w:val="Corpotesto"/>
              <w:jc w:val="left"/>
            </w:pPr>
          </w:p>
        </w:tc>
        <w:tc>
          <w:tcPr>
            <w:tcW w:w="3024" w:type="dxa"/>
            <w:shd w:val="clear" w:color="auto" w:fill="auto"/>
          </w:tcPr>
          <w:p w:rsidR="002E3E9C" w:rsidRPr="00C35038" w:rsidRDefault="002E3E9C" w:rsidP="00AF421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Graduatoria</w:t>
            </w:r>
          </w:p>
        </w:tc>
        <w:tc>
          <w:tcPr>
            <w:tcW w:w="3134" w:type="dxa"/>
            <w:shd w:val="clear" w:color="auto" w:fill="auto"/>
            <w:noWrap/>
          </w:tcPr>
          <w:p w:rsidR="002E3E9C" w:rsidRPr="00C35038" w:rsidRDefault="002E3E9C" w:rsidP="00AF4217">
            <w:r w:rsidRPr="00C35038">
              <w:t>Importo offerta migliorativa €</w:t>
            </w:r>
          </w:p>
        </w:tc>
        <w:tc>
          <w:tcPr>
            <w:tcW w:w="3134" w:type="dxa"/>
            <w:shd w:val="clear" w:color="auto" w:fill="auto"/>
            <w:noWrap/>
          </w:tcPr>
          <w:p w:rsidR="002E3E9C" w:rsidRDefault="002E3E9C" w:rsidP="00AF4217">
            <w:r w:rsidRPr="00C35038">
              <w:t>Totale offerta €</w:t>
            </w:r>
          </w:p>
        </w:tc>
      </w:tr>
      <w:tr w:rsidR="001A229D" w:rsidRPr="00620855" w:rsidTr="00195FC4">
        <w:trPr>
          <w:trHeight w:val="284"/>
        </w:trPr>
        <w:tc>
          <w:tcPr>
            <w:tcW w:w="336" w:type="dxa"/>
            <w:shd w:val="clear" w:color="auto" w:fill="auto"/>
          </w:tcPr>
          <w:p w:rsidR="001A229D" w:rsidRPr="000731B6" w:rsidRDefault="001A229D" w:rsidP="001A229D">
            <w:pPr>
              <w:pStyle w:val="Corpotesto"/>
              <w:jc w:val="left"/>
            </w:pPr>
            <w:r>
              <w:t>1</w:t>
            </w:r>
          </w:p>
        </w:tc>
        <w:tc>
          <w:tcPr>
            <w:tcW w:w="3024" w:type="dxa"/>
            <w:shd w:val="clear" w:color="auto" w:fill="auto"/>
          </w:tcPr>
          <w:p w:rsidR="001A229D" w:rsidRPr="0036368C" w:rsidRDefault="001A229D" w:rsidP="001A229D">
            <w:r w:rsidRPr="0036368C">
              <w:t>M</w:t>
            </w:r>
            <w:r>
              <w:t>.</w:t>
            </w:r>
            <w:r w:rsidRPr="0036368C">
              <w:t>D</w:t>
            </w:r>
            <w:r>
              <w:t xml:space="preserve">. e </w:t>
            </w:r>
            <w:r w:rsidRPr="0036368C">
              <w:t>S</w:t>
            </w:r>
            <w:r>
              <w:t>.</w:t>
            </w:r>
            <w:r w:rsidRPr="0036368C">
              <w:t>V</w:t>
            </w:r>
            <w:r>
              <w:t xml:space="preserve">. </w:t>
            </w:r>
          </w:p>
        </w:tc>
        <w:tc>
          <w:tcPr>
            <w:tcW w:w="3134" w:type="dxa"/>
            <w:shd w:val="clear" w:color="auto" w:fill="auto"/>
            <w:noWrap/>
          </w:tcPr>
          <w:p w:rsidR="001A229D" w:rsidRPr="0036368C" w:rsidRDefault="001A229D" w:rsidP="00CA0D4D">
            <w:pPr>
              <w:jc w:val="center"/>
            </w:pPr>
            <w:r w:rsidRPr="0036368C">
              <w:t>20.350,00</w:t>
            </w:r>
          </w:p>
        </w:tc>
        <w:tc>
          <w:tcPr>
            <w:tcW w:w="3134" w:type="dxa"/>
            <w:shd w:val="clear" w:color="auto" w:fill="auto"/>
            <w:noWrap/>
          </w:tcPr>
          <w:p w:rsidR="001A229D" w:rsidRPr="0036368C" w:rsidRDefault="001A229D" w:rsidP="00CA0D4D">
            <w:pPr>
              <w:jc w:val="center"/>
            </w:pPr>
            <w:r w:rsidRPr="0036368C">
              <w:t>151.300,00</w:t>
            </w:r>
          </w:p>
        </w:tc>
      </w:tr>
      <w:tr w:rsidR="001A229D" w:rsidRPr="000731B6" w:rsidTr="00195FC4">
        <w:trPr>
          <w:trHeight w:val="284"/>
        </w:trPr>
        <w:tc>
          <w:tcPr>
            <w:tcW w:w="336" w:type="dxa"/>
            <w:shd w:val="clear" w:color="auto" w:fill="auto"/>
          </w:tcPr>
          <w:p w:rsidR="001A229D" w:rsidRDefault="001A229D" w:rsidP="001A229D">
            <w:pPr>
              <w:pStyle w:val="Corpotesto"/>
              <w:jc w:val="left"/>
            </w:pPr>
            <w:r>
              <w:t>2</w:t>
            </w:r>
          </w:p>
        </w:tc>
        <w:tc>
          <w:tcPr>
            <w:tcW w:w="3024" w:type="dxa"/>
            <w:shd w:val="clear" w:color="auto" w:fill="auto"/>
          </w:tcPr>
          <w:p w:rsidR="001A229D" w:rsidRPr="0036368C" w:rsidRDefault="001A229D" w:rsidP="001A229D">
            <w:r w:rsidRPr="0036368C">
              <w:t>M</w:t>
            </w:r>
            <w:r>
              <w:t>.</w:t>
            </w:r>
            <w:r w:rsidRPr="0036368C">
              <w:t>A</w:t>
            </w:r>
            <w:r>
              <w:t xml:space="preserve">. e </w:t>
            </w:r>
            <w:r w:rsidRPr="0036368C">
              <w:t>C</w:t>
            </w:r>
            <w:r>
              <w:t>.</w:t>
            </w:r>
            <w:r w:rsidRPr="0036368C">
              <w:t>T</w:t>
            </w:r>
            <w:r>
              <w:t>.</w:t>
            </w:r>
            <w:r w:rsidRPr="0036368C">
              <w:t>E</w:t>
            </w:r>
            <w:r>
              <w:t>.</w:t>
            </w:r>
          </w:p>
        </w:tc>
        <w:tc>
          <w:tcPr>
            <w:tcW w:w="3134" w:type="dxa"/>
            <w:shd w:val="clear" w:color="auto" w:fill="auto"/>
            <w:noWrap/>
          </w:tcPr>
          <w:p w:rsidR="001A229D" w:rsidRPr="0036368C" w:rsidRDefault="001A229D" w:rsidP="00CA0D4D">
            <w:pPr>
              <w:jc w:val="center"/>
            </w:pPr>
            <w:r w:rsidRPr="0036368C">
              <w:t>13.800,00</w:t>
            </w:r>
          </w:p>
        </w:tc>
        <w:tc>
          <w:tcPr>
            <w:tcW w:w="3134" w:type="dxa"/>
            <w:shd w:val="clear" w:color="auto" w:fill="auto"/>
            <w:noWrap/>
          </w:tcPr>
          <w:p w:rsidR="001A229D" w:rsidRDefault="001A229D" w:rsidP="00CA0D4D">
            <w:pPr>
              <w:jc w:val="center"/>
            </w:pPr>
            <w:r w:rsidRPr="0036368C">
              <w:t>144.750,00</w:t>
            </w:r>
          </w:p>
        </w:tc>
      </w:tr>
    </w:tbl>
    <w:p w:rsidR="002E3E9C" w:rsidRDefault="002E3E9C">
      <w:pPr>
        <w:rPr>
          <w:sz w:val="24"/>
        </w:rPr>
      </w:pPr>
      <w:bookmarkStart w:id="0" w:name="_GoBack"/>
      <w:bookmarkEnd w:id="0"/>
    </w:p>
    <w:sectPr w:rsidR="002E3E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4C" w:rsidRDefault="0008644C" w:rsidP="0008644C">
      <w:pPr>
        <w:spacing w:after="0" w:line="240" w:lineRule="auto"/>
      </w:pPr>
      <w:r>
        <w:separator/>
      </w:r>
    </w:p>
  </w:endnote>
  <w:endnote w:type="continuationSeparator" w:id="0">
    <w:p w:rsidR="0008644C" w:rsidRDefault="0008644C" w:rsidP="0008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61" w:rsidRDefault="004B43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61" w:rsidRDefault="004B436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61" w:rsidRDefault="004B43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4C" w:rsidRDefault="0008644C" w:rsidP="0008644C">
      <w:pPr>
        <w:spacing w:after="0" w:line="240" w:lineRule="auto"/>
      </w:pPr>
      <w:r>
        <w:separator/>
      </w:r>
    </w:p>
  </w:footnote>
  <w:footnote w:type="continuationSeparator" w:id="0">
    <w:p w:rsidR="0008644C" w:rsidRDefault="0008644C" w:rsidP="0008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61" w:rsidRDefault="004B43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61" w:rsidRDefault="004B4361" w:rsidP="004B4361">
    <w:pPr>
      <w:pStyle w:val="Intestazione"/>
    </w:pPr>
    <w:r>
      <w:rPr>
        <w:noProof/>
        <w:lang w:eastAsia="it-IT"/>
      </w:rPr>
      <w:drawing>
        <wp:inline distT="0" distB="0" distL="0" distR="0">
          <wp:extent cx="1609725" cy="733425"/>
          <wp:effectExtent l="0" t="0" r="9525" b="9525"/>
          <wp:docPr id="1" name="Immagine 1" descr="acerbolo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bolo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</w:p>
  <w:p w:rsidR="0008644C" w:rsidRDefault="0008644C">
    <w:pPr>
      <w:pStyle w:val="Intestazione"/>
    </w:pPr>
  </w:p>
  <w:p w:rsidR="0008644C" w:rsidRDefault="0008644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61" w:rsidRDefault="004B43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D6"/>
    <w:rsid w:val="00001DBE"/>
    <w:rsid w:val="0008644C"/>
    <w:rsid w:val="000D21C6"/>
    <w:rsid w:val="00125CCD"/>
    <w:rsid w:val="00143233"/>
    <w:rsid w:val="00172F2D"/>
    <w:rsid w:val="00195FC4"/>
    <w:rsid w:val="001A229D"/>
    <w:rsid w:val="001A3DA9"/>
    <w:rsid w:val="001E4556"/>
    <w:rsid w:val="00275E87"/>
    <w:rsid w:val="00280EB4"/>
    <w:rsid w:val="002835C9"/>
    <w:rsid w:val="002E3E9C"/>
    <w:rsid w:val="00313921"/>
    <w:rsid w:val="00326D4E"/>
    <w:rsid w:val="003707B6"/>
    <w:rsid w:val="00377588"/>
    <w:rsid w:val="003A643F"/>
    <w:rsid w:val="0042064E"/>
    <w:rsid w:val="00460122"/>
    <w:rsid w:val="00460AF6"/>
    <w:rsid w:val="004976F9"/>
    <w:rsid w:val="004B4361"/>
    <w:rsid w:val="004B4644"/>
    <w:rsid w:val="004B657B"/>
    <w:rsid w:val="004E46A6"/>
    <w:rsid w:val="005067AA"/>
    <w:rsid w:val="005178D3"/>
    <w:rsid w:val="00524076"/>
    <w:rsid w:val="005752FB"/>
    <w:rsid w:val="00620855"/>
    <w:rsid w:val="00621D6C"/>
    <w:rsid w:val="0067550A"/>
    <w:rsid w:val="006A5EDB"/>
    <w:rsid w:val="006D02A0"/>
    <w:rsid w:val="007124DC"/>
    <w:rsid w:val="007C5468"/>
    <w:rsid w:val="007C7689"/>
    <w:rsid w:val="008D3B90"/>
    <w:rsid w:val="008F2FD6"/>
    <w:rsid w:val="009D18DC"/>
    <w:rsid w:val="009F7DB7"/>
    <w:rsid w:val="00A93D05"/>
    <w:rsid w:val="00AA093E"/>
    <w:rsid w:val="00B570EF"/>
    <w:rsid w:val="00B75A5C"/>
    <w:rsid w:val="00BD2CD3"/>
    <w:rsid w:val="00C35684"/>
    <w:rsid w:val="00CA0D4D"/>
    <w:rsid w:val="00D5488D"/>
    <w:rsid w:val="00D7302B"/>
    <w:rsid w:val="00E137BF"/>
    <w:rsid w:val="00E53B87"/>
    <w:rsid w:val="00E86842"/>
    <w:rsid w:val="00E93BEC"/>
    <w:rsid w:val="00F104CC"/>
    <w:rsid w:val="00FB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16311865-E87E-42DA-BFB2-C88FC1B6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8644C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8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086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44C"/>
  </w:style>
  <w:style w:type="paragraph" w:styleId="Pidipagina">
    <w:name w:val="footer"/>
    <w:basedOn w:val="Normale"/>
    <w:link w:val="PidipaginaCarattere"/>
    <w:uiPriority w:val="99"/>
    <w:unhideWhenUsed/>
    <w:rsid w:val="00086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44C"/>
  </w:style>
  <w:style w:type="character" w:customStyle="1" w:styleId="Titolo2Carattere">
    <w:name w:val="Titolo 2 Carattere"/>
    <w:basedOn w:val="Carpredefinitoparagrafo"/>
    <w:link w:val="Titolo2"/>
    <w:rsid w:val="0008644C"/>
    <w:rPr>
      <w:rFonts w:ascii="Tahoma" w:eastAsia="Times New Roman" w:hAnsi="Tahoma" w:cs="Tahoma"/>
      <w:b/>
      <w:bCs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D6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E53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53B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 Bologna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Brandino Giovanni (ACER Bologna)</dc:creator>
  <cp:keywords/>
  <dc:description/>
  <cp:lastModifiedBy>Zagnoli Mario Antonio (ACER Bologna)</cp:lastModifiedBy>
  <cp:revision>6</cp:revision>
  <cp:lastPrinted>2021-04-20T13:27:00Z</cp:lastPrinted>
  <dcterms:created xsi:type="dcterms:W3CDTF">2021-06-28T13:01:00Z</dcterms:created>
  <dcterms:modified xsi:type="dcterms:W3CDTF">2021-06-28T13:09:00Z</dcterms:modified>
</cp:coreProperties>
</file>